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3D" w:rsidRDefault="0086753D" w:rsidP="0086753D">
      <w:pPr>
        <w:pStyle w:val="a3"/>
        <w:rPr>
          <w:rFonts w:eastAsia="Batang"/>
          <w:b/>
          <w:sz w:val="24"/>
          <w:szCs w:val="24"/>
          <w:lang w:val="kk-KZ"/>
        </w:rPr>
      </w:pPr>
    </w:p>
    <w:p w:rsidR="0086753D" w:rsidRPr="00114532" w:rsidRDefault="0086753D" w:rsidP="0086753D">
      <w:pPr>
        <w:jc w:val="center"/>
        <w:rPr>
          <w:b/>
          <w:sz w:val="28"/>
          <w:szCs w:val="28"/>
          <w:lang w:val="kk-KZ"/>
        </w:rPr>
      </w:pPr>
      <w:r w:rsidRPr="00114532">
        <w:rPr>
          <w:b/>
          <w:sz w:val="28"/>
          <w:szCs w:val="28"/>
          <w:lang w:val="kk-KZ"/>
        </w:rPr>
        <w:t>«</w:t>
      </w:r>
      <w:bookmarkStart w:id="0" w:name="_GoBack"/>
      <w:r w:rsidRPr="00114532">
        <w:rPr>
          <w:b/>
          <w:sz w:val="28"/>
          <w:szCs w:val="28"/>
          <w:lang w:val="kk-KZ"/>
        </w:rPr>
        <w:t>Әлеуметтік-педагогикалық  зерттеулердің негіздері</w:t>
      </w:r>
      <w:bookmarkEnd w:id="0"/>
      <w:r w:rsidRPr="00114532">
        <w:rPr>
          <w:b/>
          <w:sz w:val="28"/>
          <w:szCs w:val="28"/>
          <w:lang w:val="kk-KZ"/>
        </w:rPr>
        <w:t>» пәні бойынша студенттердің өзіндік жұмыстарын және бақылау жұмыстарын орындау туралы әдістемелік ұсыныстар</w:t>
      </w:r>
    </w:p>
    <w:p w:rsidR="0086753D" w:rsidRPr="00E56780" w:rsidRDefault="0086753D" w:rsidP="0086753D">
      <w:pPr>
        <w:jc w:val="center"/>
        <w:rPr>
          <w:sz w:val="24"/>
          <w:szCs w:val="24"/>
          <w:lang w:val="kk-KZ"/>
        </w:rPr>
      </w:pPr>
    </w:p>
    <w:p w:rsidR="0086753D" w:rsidRDefault="0086753D" w:rsidP="0086753D">
      <w:pPr>
        <w:jc w:val="both"/>
        <w:rPr>
          <w:sz w:val="24"/>
          <w:szCs w:val="24"/>
          <w:lang w:val="kk-KZ" w:eastAsia="ko-KR"/>
        </w:rPr>
      </w:pPr>
      <w:r w:rsidRPr="006C6F4A">
        <w:rPr>
          <w:rFonts w:ascii="Kz Times New Roman" w:hAnsi="Kz Times New Roman" w:cs="Kz Times New Roman"/>
          <w:b/>
          <w:iCs/>
          <w:sz w:val="24"/>
          <w:szCs w:val="24"/>
          <w:lang w:val="kk-KZ"/>
        </w:rPr>
        <w:t>1-</w:t>
      </w:r>
      <w:r>
        <w:rPr>
          <w:rFonts w:ascii="Kz Times New Roman" w:hAnsi="Kz Times New Roman" w:cs="Kz Times New Roman"/>
          <w:b/>
          <w:iCs/>
          <w:sz w:val="24"/>
          <w:szCs w:val="24"/>
        </w:rPr>
        <w:t>С</w:t>
      </w:r>
      <w:r w:rsidRPr="006C6F4A">
        <w:rPr>
          <w:rFonts w:ascii="Kz Times New Roman" w:hAnsi="Kz Times New Roman" w:cs="Kz Times New Roman"/>
          <w:b/>
          <w:iCs/>
          <w:sz w:val="24"/>
          <w:szCs w:val="24"/>
          <w:lang w:val="kk-KZ"/>
        </w:rPr>
        <w:t>ӨЖ</w:t>
      </w:r>
      <w:r>
        <w:rPr>
          <w:rFonts w:ascii="Kz Times New Roman" w:hAnsi="Kz Times New Roman" w:cs="Kz Times New Roman"/>
          <w:iCs/>
          <w:sz w:val="24"/>
          <w:szCs w:val="24"/>
          <w:lang w:val="kk-KZ"/>
        </w:rPr>
        <w:t>.</w:t>
      </w:r>
      <w:r w:rsidRPr="003525BC">
        <w:rPr>
          <w:rFonts w:ascii="Kz Times New Roman" w:hAnsi="Kz Times New Roman" w:cs="Kz Times New Roman"/>
          <w:iCs/>
          <w:sz w:val="24"/>
          <w:szCs w:val="24"/>
          <w:lang w:val="kk-KZ"/>
        </w:rPr>
        <w:t xml:space="preserve"> </w:t>
      </w:r>
      <w:r>
        <w:rPr>
          <w:rFonts w:ascii="Kz Times New Roman" w:hAnsi="Kz Times New Roman"/>
          <w:sz w:val="24"/>
          <w:szCs w:val="24"/>
          <w:lang w:val="kk-KZ" w:eastAsia="ko-KR"/>
        </w:rPr>
        <w:t>Ә</w:t>
      </w:r>
      <w:r w:rsidRPr="003525BC">
        <w:rPr>
          <w:rFonts w:ascii="Kz Times New Roman" w:hAnsi="Kz Times New Roman"/>
          <w:sz w:val="24"/>
          <w:szCs w:val="24"/>
          <w:lang w:val="kk-KZ" w:eastAsia="ko-KR"/>
        </w:rPr>
        <w:t>леуметтік педагогика ғылымы әдіснамасының негізгі ұғымдарының анықтамаларын жазып зерделеңіздер, салыстырыңыздар, ұқсастықтары мен айырмашылықтарын табыңыздар.</w:t>
      </w:r>
      <w:r>
        <w:rPr>
          <w:rFonts w:ascii="Kz Times New Roman" w:hAnsi="Kz Times New Roman"/>
          <w:sz w:val="24"/>
          <w:szCs w:val="24"/>
          <w:lang w:val="kk-KZ" w:eastAsia="ko-KR"/>
        </w:rPr>
        <w:t xml:space="preserve"> </w:t>
      </w:r>
      <w:r w:rsidRPr="003525BC">
        <w:rPr>
          <w:sz w:val="24"/>
          <w:szCs w:val="24"/>
          <w:lang w:val="kk-KZ" w:eastAsia="ko-KR"/>
        </w:rPr>
        <w:t xml:space="preserve"> </w:t>
      </w:r>
    </w:p>
    <w:p w:rsidR="0086753D" w:rsidRPr="003525BC" w:rsidRDefault="0086753D" w:rsidP="0086753D">
      <w:pPr>
        <w:ind w:firstLine="708"/>
        <w:jc w:val="both"/>
        <w:rPr>
          <w:sz w:val="24"/>
          <w:szCs w:val="24"/>
          <w:lang w:val="kk-KZ"/>
        </w:rPr>
      </w:pPr>
      <w:r w:rsidRPr="003525BC">
        <w:rPr>
          <w:sz w:val="24"/>
          <w:szCs w:val="24"/>
          <w:lang w:val="kk-KZ" w:eastAsia="ko-KR"/>
        </w:rPr>
        <w:t xml:space="preserve">Бұл тапсырманы орындау үшін </w:t>
      </w:r>
      <w:r w:rsidRPr="003525BC">
        <w:rPr>
          <w:sz w:val="24"/>
          <w:szCs w:val="24"/>
          <w:lang w:val="kk-KZ"/>
        </w:rPr>
        <w:t>.</w:t>
      </w:r>
      <w:r w:rsidRPr="003525BC">
        <w:rPr>
          <w:b/>
          <w:sz w:val="24"/>
          <w:szCs w:val="24"/>
          <w:lang w:val="kk-KZ"/>
        </w:rPr>
        <w:t xml:space="preserve"> </w:t>
      </w:r>
      <w:proofErr w:type="spellStart"/>
      <w:r w:rsidRPr="003525BC">
        <w:rPr>
          <w:b/>
          <w:sz w:val="24"/>
          <w:szCs w:val="24"/>
        </w:rPr>
        <w:t>Мардахаев</w:t>
      </w:r>
      <w:proofErr w:type="spellEnd"/>
      <w:r w:rsidRPr="003525BC">
        <w:rPr>
          <w:b/>
          <w:sz w:val="24"/>
          <w:szCs w:val="24"/>
        </w:rPr>
        <w:t xml:space="preserve"> Л.В.</w:t>
      </w:r>
      <w:r w:rsidRPr="003525BC">
        <w:rPr>
          <w:b/>
          <w:sz w:val="24"/>
          <w:szCs w:val="24"/>
          <w:lang w:val="kk-KZ"/>
        </w:rPr>
        <w:t xml:space="preserve"> </w:t>
      </w:r>
      <w:r w:rsidRPr="003525BC">
        <w:rPr>
          <w:sz w:val="24"/>
          <w:szCs w:val="24"/>
          <w:lang w:val="kk-KZ"/>
        </w:rPr>
        <w:t xml:space="preserve">Социальная педагогика. Полный курс: учебник.- М.: Издательство </w:t>
      </w:r>
      <w:r w:rsidRPr="003525BC">
        <w:rPr>
          <w:sz w:val="24"/>
          <w:szCs w:val="24"/>
        </w:rPr>
        <w:t>«</w:t>
      </w:r>
      <w:proofErr w:type="spellStart"/>
      <w:r w:rsidRPr="003525BC">
        <w:rPr>
          <w:sz w:val="24"/>
          <w:szCs w:val="24"/>
        </w:rPr>
        <w:t>Юрайт</w:t>
      </w:r>
      <w:proofErr w:type="spellEnd"/>
      <w:r w:rsidRPr="003525BC">
        <w:rPr>
          <w:sz w:val="24"/>
          <w:szCs w:val="24"/>
        </w:rPr>
        <w:t>», 2011.- 797 с</w:t>
      </w:r>
      <w:r w:rsidRPr="003525BC">
        <w:rPr>
          <w:sz w:val="24"/>
          <w:szCs w:val="24"/>
          <w:lang w:val="kk-KZ"/>
        </w:rPr>
        <w:t>.</w:t>
      </w:r>
    </w:p>
    <w:p w:rsidR="0086753D" w:rsidRPr="003525BC" w:rsidRDefault="0086753D" w:rsidP="0086753D">
      <w:pPr>
        <w:tabs>
          <w:tab w:val="left" w:pos="540"/>
        </w:tabs>
        <w:rPr>
          <w:sz w:val="24"/>
          <w:szCs w:val="24"/>
        </w:rPr>
      </w:pPr>
      <w:r w:rsidRPr="003525BC">
        <w:rPr>
          <w:b/>
          <w:sz w:val="24"/>
          <w:szCs w:val="24"/>
          <w:lang w:val="kk-KZ"/>
        </w:rPr>
        <w:t>В.В.</w:t>
      </w:r>
      <w:r w:rsidRPr="003525BC">
        <w:rPr>
          <w:sz w:val="24"/>
          <w:szCs w:val="24"/>
          <w:lang w:val="kk-KZ"/>
        </w:rPr>
        <w:t xml:space="preserve"> </w:t>
      </w:r>
      <w:r w:rsidRPr="003525BC">
        <w:rPr>
          <w:b/>
          <w:sz w:val="24"/>
          <w:szCs w:val="24"/>
          <w:lang w:val="kk-KZ"/>
        </w:rPr>
        <w:t>Краевскийдің «</w:t>
      </w:r>
      <w:r w:rsidRPr="003525BC">
        <w:rPr>
          <w:sz w:val="24"/>
          <w:szCs w:val="24"/>
          <w:lang w:val="kk-KZ"/>
        </w:rPr>
        <w:t>Методология педагогики: новый этап: учеб. пособие для студ. высш. учеб. заведени</w:t>
      </w:r>
      <w:r w:rsidRPr="003525BC">
        <w:rPr>
          <w:sz w:val="24"/>
          <w:szCs w:val="24"/>
        </w:rPr>
        <w:t xml:space="preserve">й».( </w:t>
      </w:r>
      <w:proofErr w:type="gramStart"/>
      <w:r w:rsidRPr="003525BC">
        <w:rPr>
          <w:sz w:val="24"/>
          <w:szCs w:val="24"/>
        </w:rPr>
        <w:t xml:space="preserve">М.: Издательский центр «Академия», 2006. – 400 с.), </w:t>
      </w:r>
      <w:r w:rsidRPr="003525BC">
        <w:rPr>
          <w:b/>
          <w:sz w:val="24"/>
          <w:szCs w:val="24"/>
        </w:rPr>
        <w:t>В.И</w:t>
      </w:r>
      <w:r w:rsidRPr="003525BC">
        <w:rPr>
          <w:sz w:val="24"/>
          <w:szCs w:val="24"/>
        </w:rPr>
        <w:t xml:space="preserve">.  </w:t>
      </w:r>
      <w:r w:rsidRPr="003525BC">
        <w:rPr>
          <w:b/>
          <w:sz w:val="24"/>
          <w:szCs w:val="24"/>
        </w:rPr>
        <w:t>Журавлев</w:t>
      </w:r>
      <w:r w:rsidRPr="003525BC">
        <w:rPr>
          <w:b/>
          <w:sz w:val="24"/>
          <w:szCs w:val="24"/>
          <w:lang w:val="kk-KZ"/>
        </w:rPr>
        <w:t xml:space="preserve">тің </w:t>
      </w:r>
      <w:r w:rsidRPr="003525BC">
        <w:rPr>
          <w:sz w:val="24"/>
          <w:szCs w:val="24"/>
          <w:lang w:val="kk-KZ"/>
        </w:rPr>
        <w:t>«</w:t>
      </w:r>
      <w:r w:rsidRPr="003525BC">
        <w:rPr>
          <w:sz w:val="24"/>
          <w:szCs w:val="24"/>
        </w:rPr>
        <w:t>XXVII съезд КПСС и проблемы методологии педагогической науки».</w:t>
      </w:r>
      <w:proofErr w:type="gramEnd"/>
      <w:r w:rsidRPr="003525BC">
        <w:rPr>
          <w:sz w:val="24"/>
          <w:szCs w:val="24"/>
        </w:rPr>
        <w:t xml:space="preserve"> (М.: Педагогика, 1988. - 200 с.) к</w:t>
      </w:r>
      <w:r w:rsidRPr="003525BC">
        <w:rPr>
          <w:sz w:val="24"/>
          <w:szCs w:val="24"/>
          <w:lang w:val="kk-KZ"/>
        </w:rPr>
        <w:t>і</w:t>
      </w:r>
      <w:proofErr w:type="spellStart"/>
      <w:r w:rsidRPr="003525BC">
        <w:rPr>
          <w:sz w:val="24"/>
          <w:szCs w:val="24"/>
        </w:rPr>
        <w:t>таптарынан</w:t>
      </w:r>
      <w:proofErr w:type="spellEnd"/>
      <w:r w:rsidRPr="003525BC">
        <w:rPr>
          <w:sz w:val="24"/>
          <w:szCs w:val="24"/>
        </w:rPr>
        <w:t xml:space="preserve"> </w:t>
      </w:r>
      <w:r w:rsidRPr="003525BC">
        <w:rPr>
          <w:sz w:val="24"/>
          <w:szCs w:val="24"/>
          <w:lang w:val="kk-KZ" w:eastAsia="ko-KR"/>
        </w:rPr>
        <w:t>әдіснаманың негізгі ұғымдарын тізі</w:t>
      </w:r>
      <w:proofErr w:type="gramStart"/>
      <w:r w:rsidRPr="003525BC">
        <w:rPr>
          <w:sz w:val="24"/>
          <w:szCs w:val="24"/>
          <w:lang w:val="kk-KZ" w:eastAsia="ko-KR"/>
        </w:rPr>
        <w:t>п</w:t>
      </w:r>
      <w:proofErr w:type="gramEnd"/>
      <w:r w:rsidRPr="003525BC">
        <w:rPr>
          <w:sz w:val="24"/>
          <w:szCs w:val="24"/>
          <w:lang w:val="kk-KZ" w:eastAsia="ko-KR"/>
        </w:rPr>
        <w:t xml:space="preserve"> алып, анықтамаларын сөздіктерден іздестіріңіз.</w:t>
      </w:r>
    </w:p>
    <w:p w:rsidR="0086753D" w:rsidRDefault="0086753D" w:rsidP="0086753D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6753D" w:rsidRDefault="0086753D" w:rsidP="0086753D">
      <w:pPr>
        <w:jc w:val="both"/>
        <w:rPr>
          <w:sz w:val="24"/>
          <w:szCs w:val="24"/>
          <w:lang w:val="kk-KZ"/>
        </w:rPr>
      </w:pPr>
      <w:r w:rsidRPr="00E1344F">
        <w:rPr>
          <w:b/>
          <w:sz w:val="24"/>
          <w:szCs w:val="24"/>
          <w:lang w:val="kk-KZ"/>
        </w:rPr>
        <w:t>2. 2-</w:t>
      </w:r>
      <w:r w:rsidRPr="0086753D">
        <w:rPr>
          <w:rFonts w:ascii="Kz Times New Roman" w:hAnsi="Kz Times New Roman" w:cs="Kz Times New Roman"/>
          <w:b/>
          <w:iCs/>
          <w:sz w:val="24"/>
          <w:szCs w:val="24"/>
        </w:rPr>
        <w:t xml:space="preserve"> </w:t>
      </w:r>
      <w:r>
        <w:rPr>
          <w:rFonts w:ascii="Kz Times New Roman" w:hAnsi="Kz Times New Roman" w:cs="Kz Times New Roman"/>
          <w:b/>
          <w:iCs/>
          <w:sz w:val="24"/>
          <w:szCs w:val="24"/>
        </w:rPr>
        <w:t>С</w:t>
      </w:r>
      <w:r w:rsidRPr="006C6F4A">
        <w:rPr>
          <w:rFonts w:ascii="Kz Times New Roman" w:hAnsi="Kz Times New Roman" w:cs="Kz Times New Roman"/>
          <w:b/>
          <w:iCs/>
          <w:sz w:val="24"/>
          <w:szCs w:val="24"/>
          <w:lang w:val="kk-KZ"/>
        </w:rPr>
        <w:t>ӨЖ</w:t>
      </w:r>
      <w:r>
        <w:rPr>
          <w:rFonts w:ascii="Kz Times New Roman" w:hAnsi="Kz Times New Roman" w:cs="Kz Times New Roman"/>
          <w:iCs/>
          <w:sz w:val="24"/>
          <w:szCs w:val="24"/>
          <w:lang w:val="kk-KZ"/>
        </w:rPr>
        <w:t>.</w:t>
      </w:r>
      <w:r w:rsidRPr="00E1344F">
        <w:rPr>
          <w:b/>
          <w:sz w:val="24"/>
          <w:szCs w:val="24"/>
          <w:lang w:val="kk-KZ"/>
        </w:rPr>
        <w:t>.</w:t>
      </w:r>
      <w:r w:rsidRPr="00E1344F">
        <w:rPr>
          <w:sz w:val="24"/>
          <w:szCs w:val="24"/>
          <w:lang w:val="kk-KZ"/>
        </w:rPr>
        <w:t xml:space="preserve">  </w:t>
      </w:r>
      <w:r w:rsidRPr="006C6F4A">
        <w:rPr>
          <w:sz w:val="24"/>
          <w:szCs w:val="24"/>
          <w:lang w:val="kk-KZ"/>
        </w:rPr>
        <w:t>«Ә</w:t>
      </w:r>
      <w:r w:rsidRPr="006C6F4A">
        <w:rPr>
          <w:sz w:val="24"/>
          <w:szCs w:val="24"/>
          <w:lang w:val="kk-KZ" w:eastAsia="ko-KR"/>
        </w:rPr>
        <w:t>леуметтік-педагогикалық</w:t>
      </w:r>
      <w:r w:rsidRPr="006C6F4A">
        <w:rPr>
          <w:sz w:val="24"/>
          <w:szCs w:val="24"/>
          <w:lang w:val="kk-KZ"/>
        </w:rPr>
        <w:t xml:space="preserve">  құбылыстарды зерттеуге қажет әдіснамалық тұғырлар» тақырыбында  ғылыми баяндама даярлаңыздар (топтық жұмыс).</w:t>
      </w:r>
      <w:r w:rsidRPr="003525BC">
        <w:rPr>
          <w:sz w:val="24"/>
          <w:szCs w:val="24"/>
          <w:lang w:val="kk-KZ"/>
        </w:rPr>
        <w:t xml:space="preserve"> </w:t>
      </w:r>
    </w:p>
    <w:p w:rsidR="0086753D" w:rsidRPr="003525BC" w:rsidRDefault="0086753D" w:rsidP="0086753D">
      <w:pPr>
        <w:ind w:firstLine="708"/>
        <w:jc w:val="both"/>
        <w:rPr>
          <w:sz w:val="24"/>
          <w:szCs w:val="24"/>
          <w:lang w:val="kk-KZ"/>
        </w:rPr>
      </w:pPr>
      <w:r w:rsidRPr="006C6F4A">
        <w:rPr>
          <w:sz w:val="24"/>
          <w:szCs w:val="24"/>
          <w:lang w:val="kk-KZ"/>
        </w:rPr>
        <w:t>Ә</w:t>
      </w:r>
      <w:r w:rsidRPr="006C6F4A">
        <w:rPr>
          <w:sz w:val="24"/>
          <w:szCs w:val="24"/>
          <w:lang w:val="kk-KZ" w:eastAsia="ko-KR"/>
        </w:rPr>
        <w:t>леуметтік-</w:t>
      </w:r>
      <w:r w:rsidRPr="006C6F4A">
        <w:rPr>
          <w:sz w:val="24"/>
          <w:szCs w:val="24"/>
          <w:lang w:val="kk-KZ"/>
        </w:rPr>
        <w:t xml:space="preserve">педагогикалық құбылыстарды зерттеуге қажет әдіснамалық тұғырлар туралы ғылыми баяндама даярлау </w:t>
      </w:r>
      <w:r w:rsidRPr="006C6F4A">
        <w:rPr>
          <w:sz w:val="24"/>
          <w:szCs w:val="24"/>
          <w:lang w:val="kk-KZ" w:eastAsia="ko-KR"/>
        </w:rPr>
        <w:t xml:space="preserve"> мақсатында </w:t>
      </w:r>
      <w:r w:rsidRPr="00B52676">
        <w:rPr>
          <w:b/>
          <w:sz w:val="24"/>
          <w:szCs w:val="24"/>
          <w:lang w:val="kk-KZ"/>
        </w:rPr>
        <w:t>Л.В.</w:t>
      </w:r>
      <w:r w:rsidRPr="003525BC">
        <w:rPr>
          <w:b/>
          <w:sz w:val="24"/>
          <w:szCs w:val="24"/>
          <w:lang w:val="kk-KZ"/>
        </w:rPr>
        <w:t xml:space="preserve"> </w:t>
      </w:r>
      <w:r w:rsidRPr="00B52676">
        <w:rPr>
          <w:b/>
          <w:sz w:val="24"/>
          <w:szCs w:val="24"/>
          <w:lang w:val="kk-KZ"/>
        </w:rPr>
        <w:t xml:space="preserve">Мардахаев </w:t>
      </w:r>
      <w:r w:rsidRPr="003525BC">
        <w:rPr>
          <w:sz w:val="24"/>
          <w:szCs w:val="24"/>
          <w:lang w:val="kk-KZ"/>
        </w:rPr>
        <w:t xml:space="preserve">Социальная педагогика. Полный курс: учебник.- М.: Издательство </w:t>
      </w:r>
      <w:r w:rsidRPr="003525BC">
        <w:rPr>
          <w:sz w:val="24"/>
          <w:szCs w:val="24"/>
        </w:rPr>
        <w:t>«</w:t>
      </w:r>
      <w:proofErr w:type="spellStart"/>
      <w:r w:rsidRPr="003525BC">
        <w:rPr>
          <w:sz w:val="24"/>
          <w:szCs w:val="24"/>
        </w:rPr>
        <w:t>Юрайт</w:t>
      </w:r>
      <w:proofErr w:type="spellEnd"/>
      <w:r w:rsidRPr="003525BC">
        <w:rPr>
          <w:sz w:val="24"/>
          <w:szCs w:val="24"/>
        </w:rPr>
        <w:t>», 2011.- 797 с</w:t>
      </w:r>
      <w:r w:rsidRPr="003525BC">
        <w:rPr>
          <w:sz w:val="24"/>
          <w:szCs w:val="24"/>
          <w:lang w:val="kk-KZ"/>
        </w:rPr>
        <w:t>.</w:t>
      </w:r>
    </w:p>
    <w:p w:rsidR="0086753D" w:rsidRPr="003525BC" w:rsidRDefault="0086753D" w:rsidP="0086753D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25BC">
        <w:rPr>
          <w:rFonts w:ascii="Times New Roman" w:eastAsia="Times New Roman CYR" w:hAnsi="Times New Roman"/>
          <w:b/>
          <w:sz w:val="24"/>
          <w:szCs w:val="24"/>
        </w:rPr>
        <w:t xml:space="preserve"> Ш</w:t>
      </w:r>
      <w:r w:rsidRPr="003525BC">
        <w:rPr>
          <w:rFonts w:ascii="Times New Roman" w:eastAsia="Times New Roman CYR" w:hAnsi="Times New Roman"/>
          <w:sz w:val="24"/>
          <w:szCs w:val="24"/>
        </w:rPr>
        <w:t xml:space="preserve">. </w:t>
      </w:r>
      <w:r w:rsidRPr="003525BC">
        <w:rPr>
          <w:rFonts w:ascii="Times New Roman" w:eastAsia="Times New Roman CYR" w:hAnsi="Times New Roman"/>
          <w:b/>
          <w:sz w:val="24"/>
          <w:szCs w:val="24"/>
        </w:rPr>
        <w:t>Таубаеваның</w:t>
      </w:r>
      <w:r w:rsidRPr="003525BC">
        <w:rPr>
          <w:rFonts w:ascii="Times New Roman" w:eastAsia="Times New Roman CYR" w:hAnsi="Times New Roman"/>
          <w:sz w:val="24"/>
          <w:szCs w:val="24"/>
        </w:rPr>
        <w:t xml:space="preserve"> «Исследовательская культура учителя: от теории к практике. Монография.»- (Алматы: Научно-издательский центр «Ғылым»,2001.-350 с.) монографиясын, </w:t>
      </w:r>
      <w:r w:rsidRPr="003525BC">
        <w:rPr>
          <w:rFonts w:ascii="Times New Roman" w:hAnsi="Times New Roman"/>
          <w:b/>
          <w:sz w:val="24"/>
          <w:szCs w:val="24"/>
        </w:rPr>
        <w:t>. Г.К. Ахметованың, З.А</w:t>
      </w:r>
      <w:r w:rsidRPr="003525BC">
        <w:rPr>
          <w:rFonts w:ascii="Times New Roman" w:hAnsi="Times New Roman"/>
          <w:sz w:val="24"/>
          <w:szCs w:val="24"/>
        </w:rPr>
        <w:t xml:space="preserve">. </w:t>
      </w:r>
      <w:r w:rsidRPr="003525BC">
        <w:rPr>
          <w:rFonts w:ascii="Times New Roman" w:hAnsi="Times New Roman"/>
          <w:b/>
          <w:sz w:val="24"/>
          <w:szCs w:val="24"/>
        </w:rPr>
        <w:t>Исаева</w:t>
      </w:r>
      <w:r w:rsidRPr="003525BC">
        <w:rPr>
          <w:rFonts w:ascii="Times New Roman" w:hAnsi="Times New Roman"/>
          <w:sz w:val="24"/>
          <w:szCs w:val="24"/>
        </w:rPr>
        <w:t xml:space="preserve">ның </w:t>
      </w:r>
      <w:r w:rsidRPr="003525BC">
        <w:rPr>
          <w:rFonts w:ascii="Times New Roman" w:hAnsi="Times New Roman"/>
          <w:sz w:val="24"/>
          <w:szCs w:val="24"/>
          <w:lang w:val="ru-RU"/>
        </w:rPr>
        <w:t>«</w:t>
      </w:r>
      <w:r w:rsidRPr="003525BC">
        <w:rPr>
          <w:rFonts w:ascii="Times New Roman" w:hAnsi="Times New Roman"/>
          <w:sz w:val="24"/>
          <w:szCs w:val="24"/>
        </w:rPr>
        <w:t>Педагогика. Учебник для магистратуры университетов</w:t>
      </w:r>
      <w:r w:rsidRPr="003525BC">
        <w:rPr>
          <w:rFonts w:ascii="Times New Roman" w:hAnsi="Times New Roman"/>
          <w:sz w:val="24"/>
          <w:szCs w:val="24"/>
          <w:lang w:val="ru-RU"/>
        </w:rPr>
        <w:t>»</w:t>
      </w:r>
      <w:r w:rsidRPr="003525BC">
        <w:rPr>
          <w:rFonts w:ascii="Times New Roman" w:hAnsi="Times New Roman"/>
          <w:sz w:val="24"/>
          <w:szCs w:val="24"/>
        </w:rPr>
        <w:t xml:space="preserve"> </w:t>
      </w:r>
      <w:r w:rsidRPr="003525BC">
        <w:rPr>
          <w:rFonts w:ascii="Times New Roman" w:hAnsi="Times New Roman"/>
          <w:sz w:val="24"/>
          <w:szCs w:val="24"/>
          <w:lang w:val="ru-RU"/>
        </w:rPr>
        <w:t>(</w:t>
      </w:r>
      <w:r w:rsidRPr="003525BC">
        <w:rPr>
          <w:rFonts w:ascii="Times New Roman" w:hAnsi="Times New Roman"/>
          <w:sz w:val="24"/>
          <w:szCs w:val="24"/>
        </w:rPr>
        <w:t>Алматы: Қазақ университеті , 2006.-328 с.</w:t>
      </w:r>
      <w:r w:rsidRPr="003525BC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3525BC">
        <w:rPr>
          <w:rFonts w:ascii="Times New Roman" w:hAnsi="Times New Roman"/>
          <w:sz w:val="24"/>
          <w:szCs w:val="24"/>
          <w:lang w:val="ru-RU"/>
        </w:rPr>
        <w:t>оқулығын</w:t>
      </w:r>
      <w:proofErr w:type="spellEnd"/>
      <w:r w:rsidRPr="003525B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525BC">
        <w:rPr>
          <w:rFonts w:ascii="Times New Roman" w:hAnsi="Times New Roman"/>
          <w:b/>
          <w:sz w:val="24"/>
          <w:szCs w:val="24"/>
        </w:rPr>
        <w:t xml:space="preserve">В.И., </w:t>
      </w:r>
      <w:r w:rsidRPr="003525BC">
        <w:rPr>
          <w:rFonts w:ascii="Times New Roman" w:hAnsi="Times New Roman"/>
          <w:sz w:val="24"/>
          <w:szCs w:val="24"/>
        </w:rPr>
        <w:t xml:space="preserve"> </w:t>
      </w:r>
      <w:r w:rsidRPr="003525BC">
        <w:rPr>
          <w:rFonts w:ascii="Times New Roman" w:hAnsi="Times New Roman"/>
          <w:b/>
          <w:sz w:val="24"/>
          <w:szCs w:val="24"/>
        </w:rPr>
        <w:t xml:space="preserve">Загвязинскийдің, </w:t>
      </w:r>
      <w:proofErr w:type="gramStart"/>
      <w:r w:rsidRPr="003525BC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3525BC">
        <w:rPr>
          <w:rFonts w:ascii="Times New Roman" w:hAnsi="Times New Roman"/>
          <w:b/>
          <w:sz w:val="24"/>
          <w:szCs w:val="24"/>
        </w:rPr>
        <w:t xml:space="preserve"> Атахановтың</w:t>
      </w:r>
      <w:r w:rsidRPr="003525BC">
        <w:rPr>
          <w:rFonts w:ascii="Times New Roman" w:hAnsi="Times New Roman"/>
          <w:sz w:val="24"/>
          <w:szCs w:val="24"/>
        </w:rPr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оқу құралын,</w:t>
      </w:r>
      <w:r w:rsidRPr="003525BC">
        <w:rPr>
          <w:rFonts w:ascii="Times New Roman" w:hAnsi="Times New Roman"/>
          <w:b/>
          <w:sz w:val="24"/>
          <w:szCs w:val="24"/>
        </w:rPr>
        <w:t xml:space="preserve"> А.К.</w:t>
      </w:r>
      <w:r w:rsidRPr="003525BC">
        <w:rPr>
          <w:rFonts w:ascii="Times New Roman" w:hAnsi="Times New Roman"/>
          <w:sz w:val="24"/>
          <w:szCs w:val="24"/>
        </w:rPr>
        <w:t xml:space="preserve"> </w:t>
      </w:r>
      <w:r w:rsidRPr="003525BC">
        <w:rPr>
          <w:rFonts w:ascii="Times New Roman" w:hAnsi="Times New Roman"/>
          <w:b/>
          <w:sz w:val="24"/>
          <w:szCs w:val="24"/>
        </w:rPr>
        <w:t>Мы</w:t>
      </w:r>
      <w:r w:rsidRPr="003525BC">
        <w:rPr>
          <w:rFonts w:ascii="Times New Roman" w:hAnsi="Times New Roman"/>
          <w:b/>
          <w:sz w:val="24"/>
          <w:szCs w:val="24"/>
          <w:lang w:val="ru-RU"/>
        </w:rPr>
        <w:t>ң</w:t>
      </w:r>
      <w:r w:rsidRPr="003525BC">
        <w:rPr>
          <w:rFonts w:ascii="Times New Roman" w:hAnsi="Times New Roman"/>
          <w:b/>
          <w:sz w:val="24"/>
          <w:szCs w:val="24"/>
        </w:rPr>
        <w:t>баеваның</w:t>
      </w:r>
      <w:r w:rsidRPr="003525BC">
        <w:rPr>
          <w:rFonts w:ascii="Times New Roman" w:hAnsi="Times New Roman"/>
          <w:sz w:val="24"/>
          <w:szCs w:val="24"/>
        </w:rPr>
        <w:t xml:space="preserve"> «Современное образование в фокусе новых педагогических концепций, тенденций и идей: Монография». (Алматы: Раритет, 2005.-90 с. ) кітаптарын  эерделеіңіз, әдіснамалық тұғырлар туралы ғылыми баяндама құрастырыңыз.</w:t>
      </w:r>
    </w:p>
    <w:p w:rsidR="0086753D" w:rsidRDefault="0086753D" w:rsidP="0086753D">
      <w:pPr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3525BC">
        <w:rPr>
          <w:b/>
          <w:sz w:val="24"/>
          <w:szCs w:val="24"/>
          <w:lang w:val="kk-KZ"/>
        </w:rPr>
        <w:t>3. 3-</w:t>
      </w:r>
      <w:r w:rsidRPr="0086753D">
        <w:rPr>
          <w:rFonts w:ascii="Kz Times New Roman" w:hAnsi="Kz Times New Roman" w:cs="Kz Times New Roman"/>
          <w:b/>
          <w:iCs/>
          <w:sz w:val="24"/>
          <w:szCs w:val="24"/>
        </w:rPr>
        <w:t xml:space="preserve"> </w:t>
      </w:r>
      <w:r>
        <w:rPr>
          <w:rFonts w:ascii="Kz Times New Roman" w:hAnsi="Kz Times New Roman" w:cs="Kz Times New Roman"/>
          <w:b/>
          <w:iCs/>
          <w:sz w:val="24"/>
          <w:szCs w:val="24"/>
        </w:rPr>
        <w:t>С</w:t>
      </w:r>
      <w:r w:rsidRPr="006C6F4A">
        <w:rPr>
          <w:rFonts w:ascii="Kz Times New Roman" w:hAnsi="Kz Times New Roman" w:cs="Kz Times New Roman"/>
          <w:b/>
          <w:iCs/>
          <w:sz w:val="24"/>
          <w:szCs w:val="24"/>
          <w:lang w:val="kk-KZ"/>
        </w:rPr>
        <w:t>ӨЖ</w:t>
      </w:r>
      <w:r>
        <w:rPr>
          <w:rFonts w:ascii="Kz Times New Roman" w:hAnsi="Kz Times New Roman" w:cs="Kz Times New Roman"/>
          <w:iCs/>
          <w:sz w:val="24"/>
          <w:szCs w:val="24"/>
          <w:lang w:val="kk-KZ"/>
        </w:rPr>
        <w:t>.</w:t>
      </w:r>
      <w:r w:rsidRPr="003525BC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 </w:t>
      </w:r>
      <w:r w:rsidRPr="003525BC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3525BC">
        <w:rPr>
          <w:sz w:val="24"/>
          <w:szCs w:val="24"/>
          <w:lang w:val="kk-KZ"/>
        </w:rPr>
        <w:t>Педагогикалық зерттеулеріңіздің  ұғымдық-терминологиялық аппаратын</w:t>
      </w: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 xml:space="preserve"> құрастырыңыздар </w:t>
      </w:r>
      <w:r w:rsidRPr="003525BC">
        <w:rPr>
          <w:rFonts w:ascii="Kz Times New Roman" w:hAnsi="Kz Times New Roman" w:cs="Kz Times New Roman"/>
          <w:b/>
          <w:sz w:val="24"/>
          <w:szCs w:val="24"/>
          <w:lang w:val="kk-KZ"/>
        </w:rPr>
        <w:t>(топтық жоба).</w:t>
      </w:r>
      <w:r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</w:t>
      </w:r>
    </w:p>
    <w:p w:rsidR="0086753D" w:rsidRPr="003525BC" w:rsidRDefault="0086753D" w:rsidP="0086753D">
      <w:pPr>
        <w:ind w:firstLine="708"/>
        <w:rPr>
          <w:sz w:val="24"/>
          <w:szCs w:val="24"/>
          <w:lang w:val="kk-KZ"/>
        </w:rPr>
      </w:pPr>
      <w:r w:rsidRPr="003525BC">
        <w:rPr>
          <w:sz w:val="24"/>
          <w:szCs w:val="24"/>
          <w:lang w:val="kk-KZ"/>
        </w:rPr>
        <w:t>Педагогикалық зерттеуіңіздің ұғымдық-терминологиялық аппаратын құрастыру</w:t>
      </w:r>
      <w:r w:rsidRPr="003525BC">
        <w:rPr>
          <w:sz w:val="24"/>
          <w:szCs w:val="24"/>
          <w:lang w:val="kk-KZ" w:eastAsia="ko-KR"/>
        </w:rPr>
        <w:t xml:space="preserve"> үшін</w:t>
      </w:r>
      <w:r w:rsidRPr="003525BC">
        <w:rPr>
          <w:b/>
          <w:sz w:val="24"/>
          <w:szCs w:val="24"/>
          <w:lang w:val="kk-KZ"/>
        </w:rPr>
        <w:t xml:space="preserve"> Л.В.</w:t>
      </w:r>
      <w:r w:rsidRPr="003525BC">
        <w:rPr>
          <w:sz w:val="24"/>
          <w:szCs w:val="24"/>
          <w:lang w:val="kk-KZ"/>
        </w:rPr>
        <w:t xml:space="preserve"> </w:t>
      </w:r>
      <w:r w:rsidRPr="003525BC">
        <w:rPr>
          <w:b/>
          <w:sz w:val="24"/>
          <w:szCs w:val="24"/>
          <w:lang w:val="kk-KZ"/>
        </w:rPr>
        <w:t xml:space="preserve"> Мардахаевтың «</w:t>
      </w:r>
      <w:r w:rsidRPr="003525BC">
        <w:rPr>
          <w:sz w:val="24"/>
          <w:szCs w:val="24"/>
          <w:lang w:val="kk-KZ"/>
        </w:rPr>
        <w:t xml:space="preserve">Методология диссертационного исследования (Соискатель-педагог.- 2008.- № 3.- С. 19-34) атты мақаласын, </w:t>
      </w:r>
      <w:r w:rsidRPr="003525BC">
        <w:rPr>
          <w:b/>
          <w:sz w:val="24"/>
          <w:szCs w:val="24"/>
          <w:lang w:val="kk-KZ"/>
        </w:rPr>
        <w:t>В.В.  Кра</w:t>
      </w:r>
      <w:r w:rsidRPr="00E56780">
        <w:rPr>
          <w:b/>
          <w:sz w:val="24"/>
          <w:szCs w:val="24"/>
          <w:lang w:val="kk-KZ"/>
        </w:rPr>
        <w:t>ев</w:t>
      </w:r>
      <w:proofErr w:type="spellStart"/>
      <w:r w:rsidRPr="003525BC">
        <w:rPr>
          <w:b/>
          <w:sz w:val="24"/>
          <w:szCs w:val="24"/>
        </w:rPr>
        <w:t>ский</w:t>
      </w:r>
      <w:proofErr w:type="spellEnd"/>
      <w:r w:rsidRPr="003525BC">
        <w:rPr>
          <w:b/>
          <w:sz w:val="24"/>
          <w:szCs w:val="24"/>
          <w:lang w:val="kk-KZ"/>
        </w:rPr>
        <w:t>дің</w:t>
      </w:r>
      <w:r w:rsidRPr="003525BC">
        <w:rPr>
          <w:b/>
          <w:sz w:val="24"/>
          <w:szCs w:val="24"/>
        </w:rPr>
        <w:t>, Н.В</w:t>
      </w:r>
      <w:r w:rsidRPr="003525BC">
        <w:rPr>
          <w:sz w:val="24"/>
          <w:szCs w:val="24"/>
        </w:rPr>
        <w:t>.</w:t>
      </w:r>
      <w:r w:rsidRPr="003525BC">
        <w:rPr>
          <w:b/>
          <w:sz w:val="24"/>
          <w:szCs w:val="24"/>
        </w:rPr>
        <w:t xml:space="preserve"> </w:t>
      </w:r>
      <w:proofErr w:type="spellStart"/>
      <w:r w:rsidRPr="003525BC">
        <w:rPr>
          <w:b/>
          <w:sz w:val="24"/>
          <w:szCs w:val="24"/>
        </w:rPr>
        <w:t>Бордовская</w:t>
      </w:r>
      <w:proofErr w:type="spellEnd"/>
      <w:r w:rsidRPr="003525BC">
        <w:rPr>
          <w:b/>
          <w:sz w:val="24"/>
          <w:szCs w:val="24"/>
          <w:lang w:val="kk-KZ"/>
        </w:rPr>
        <w:t xml:space="preserve">ның </w:t>
      </w:r>
      <w:r w:rsidRPr="003525BC">
        <w:rPr>
          <w:b/>
          <w:sz w:val="24"/>
          <w:szCs w:val="24"/>
        </w:rPr>
        <w:t>«</w:t>
      </w:r>
      <w:r w:rsidRPr="003525BC">
        <w:rPr>
          <w:sz w:val="24"/>
          <w:szCs w:val="24"/>
        </w:rPr>
        <w:t>Фундаментальные и прикладные аспекты научной работы в области образования» (/Педагогика.- 2005.-№4.- С. 119-121)</w:t>
      </w:r>
      <w:r w:rsidRPr="003525BC">
        <w:rPr>
          <w:sz w:val="24"/>
          <w:szCs w:val="24"/>
          <w:lang w:val="kk-KZ"/>
        </w:rPr>
        <w:t xml:space="preserve"> тақырыбындағы мақаласын оқыңыз</w:t>
      </w:r>
      <w:r w:rsidRPr="003525BC">
        <w:rPr>
          <w:sz w:val="24"/>
          <w:szCs w:val="24"/>
        </w:rPr>
        <w:t xml:space="preserve">, </w:t>
      </w:r>
      <w:r w:rsidRPr="003525BC">
        <w:rPr>
          <w:sz w:val="24"/>
          <w:szCs w:val="24"/>
          <w:lang w:val="kk-KZ"/>
        </w:rPr>
        <w:t xml:space="preserve"> зерттеуіңіздің ұғымды</w:t>
      </w:r>
      <w:proofErr w:type="gramStart"/>
      <w:r w:rsidRPr="003525BC">
        <w:rPr>
          <w:sz w:val="24"/>
          <w:szCs w:val="24"/>
          <w:lang w:val="kk-KZ"/>
        </w:rPr>
        <w:t>қ-</w:t>
      </w:r>
      <w:proofErr w:type="gramEnd"/>
      <w:r w:rsidRPr="003525BC">
        <w:rPr>
          <w:sz w:val="24"/>
          <w:szCs w:val="24"/>
          <w:lang w:val="kk-KZ"/>
        </w:rPr>
        <w:t>терминологиялық аппаратын сипаттаңыз.</w:t>
      </w:r>
    </w:p>
    <w:p w:rsidR="0086753D" w:rsidRDefault="0086753D" w:rsidP="0086753D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 xml:space="preserve">4. </w:t>
      </w:r>
      <w:r w:rsidRPr="003525BC">
        <w:rPr>
          <w:rFonts w:ascii="Kz Times New Roman" w:hAnsi="Kz Times New Roman" w:cs="Kz Times New Roman"/>
          <w:b/>
          <w:sz w:val="24"/>
          <w:szCs w:val="24"/>
          <w:lang w:val="kk-KZ"/>
        </w:rPr>
        <w:t>4-</w:t>
      </w:r>
      <w:r w:rsidRPr="0086753D">
        <w:rPr>
          <w:rFonts w:ascii="Kz Times New Roman" w:hAnsi="Kz Times New Roman" w:cs="Kz Times New Roman"/>
          <w:b/>
          <w:iCs/>
          <w:sz w:val="24"/>
          <w:szCs w:val="24"/>
          <w:lang w:val="kk-KZ"/>
        </w:rPr>
        <w:t xml:space="preserve"> </w:t>
      </w:r>
      <w:r w:rsidRPr="0086753D">
        <w:rPr>
          <w:rFonts w:ascii="Kz Times New Roman" w:hAnsi="Kz Times New Roman" w:cs="Kz Times New Roman"/>
          <w:b/>
          <w:iCs/>
          <w:sz w:val="24"/>
          <w:szCs w:val="24"/>
          <w:lang w:val="kk-KZ"/>
        </w:rPr>
        <w:t>С</w:t>
      </w:r>
      <w:r w:rsidRPr="006C6F4A">
        <w:rPr>
          <w:rFonts w:ascii="Kz Times New Roman" w:hAnsi="Kz Times New Roman" w:cs="Kz Times New Roman"/>
          <w:b/>
          <w:iCs/>
          <w:sz w:val="24"/>
          <w:szCs w:val="24"/>
          <w:lang w:val="kk-KZ"/>
        </w:rPr>
        <w:t>ӨЖ</w:t>
      </w:r>
      <w:r>
        <w:rPr>
          <w:rFonts w:ascii="Kz Times New Roman" w:hAnsi="Kz Times New Roman" w:cs="Kz Times New Roman"/>
          <w:iCs/>
          <w:sz w:val="24"/>
          <w:szCs w:val="24"/>
          <w:lang w:val="kk-KZ"/>
        </w:rPr>
        <w:t>.</w:t>
      </w:r>
      <w:r>
        <w:rPr>
          <w:rFonts w:ascii="Kz Times New Roman" w:hAnsi="Kz Times New Roman" w:cs="Kz Times New Roman"/>
          <w:iCs/>
          <w:sz w:val="24"/>
          <w:szCs w:val="24"/>
          <w:lang w:val="kk-KZ"/>
        </w:rPr>
        <w:t xml:space="preserve"> </w:t>
      </w: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>Әрқайсысыңыз өз зерттеу тақырыбыңыздың өзектілігін негіздеңіздер және топта талқылауға даярлаңыздар</w:t>
      </w:r>
      <w:r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:rsidR="0086753D" w:rsidRPr="003525BC" w:rsidRDefault="0086753D" w:rsidP="0086753D">
      <w:pPr>
        <w:jc w:val="both"/>
        <w:rPr>
          <w:sz w:val="24"/>
          <w:szCs w:val="24"/>
          <w:lang w:val="kk-KZ"/>
        </w:rPr>
      </w:pP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>
        <w:rPr>
          <w:rFonts w:ascii="Kz Times New Roman" w:hAnsi="Kz Times New Roman" w:cs="Kz Times New Roman"/>
          <w:sz w:val="24"/>
          <w:szCs w:val="24"/>
          <w:lang w:val="kk-KZ"/>
        </w:rPr>
        <w:tab/>
      </w: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>Өз зерттеу тақырыбыңыздың өзектілігін негіздеу үшін</w:t>
      </w:r>
      <w:r w:rsidRPr="003525BC">
        <w:rPr>
          <w:b/>
          <w:sz w:val="24"/>
          <w:szCs w:val="24"/>
          <w:lang w:val="kk-KZ"/>
        </w:rPr>
        <w:t xml:space="preserve"> В.М Полонскийдің</w:t>
      </w:r>
      <w:r w:rsidRPr="003525BC">
        <w:rPr>
          <w:sz w:val="24"/>
          <w:szCs w:val="24"/>
          <w:lang w:val="kk-KZ"/>
        </w:rPr>
        <w:t>. «Словарь по образованию и педагогике/ В.М. Полонский». (М.: Высшая школа, 2004. - 512с.)</w:t>
      </w:r>
      <w:r w:rsidRPr="006C6F4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және </w:t>
      </w:r>
      <w:r w:rsidRPr="00E56780">
        <w:rPr>
          <w:b/>
          <w:sz w:val="24"/>
          <w:szCs w:val="24"/>
          <w:lang w:val="kk-KZ"/>
        </w:rPr>
        <w:t>Л.В.</w:t>
      </w:r>
      <w:r w:rsidRPr="003525BC">
        <w:rPr>
          <w:b/>
          <w:sz w:val="24"/>
          <w:szCs w:val="24"/>
          <w:lang w:val="kk-KZ"/>
        </w:rPr>
        <w:t xml:space="preserve"> </w:t>
      </w:r>
      <w:r w:rsidRPr="00E56780">
        <w:rPr>
          <w:b/>
          <w:sz w:val="24"/>
          <w:szCs w:val="24"/>
          <w:lang w:val="kk-KZ"/>
        </w:rPr>
        <w:t xml:space="preserve">Мардахаев </w:t>
      </w:r>
      <w:r w:rsidRPr="003525BC">
        <w:rPr>
          <w:sz w:val="24"/>
          <w:szCs w:val="24"/>
          <w:lang w:val="kk-KZ"/>
        </w:rPr>
        <w:t xml:space="preserve">Социальная педагогика. Полный курс: учебник.- М.: Издательство </w:t>
      </w:r>
      <w:r w:rsidRPr="00E56780">
        <w:rPr>
          <w:sz w:val="24"/>
          <w:szCs w:val="24"/>
          <w:lang w:val="kk-KZ"/>
        </w:rPr>
        <w:t>«Юрайт», 2011.- 797 с</w:t>
      </w:r>
      <w:r w:rsidRPr="003525BC">
        <w:rPr>
          <w:sz w:val="24"/>
          <w:szCs w:val="24"/>
          <w:lang w:val="kk-KZ"/>
        </w:rPr>
        <w:t>.</w:t>
      </w:r>
    </w:p>
    <w:p w:rsidR="0086753D" w:rsidRPr="003525BC" w:rsidRDefault="0086753D" w:rsidP="0086753D">
      <w:pPr>
        <w:autoSpaceDE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кітаптар</w:t>
      </w:r>
      <w:r w:rsidRPr="003525BC">
        <w:rPr>
          <w:sz w:val="24"/>
          <w:szCs w:val="24"/>
          <w:lang w:val="kk-KZ"/>
        </w:rPr>
        <w:t>ын оқыңыз.</w:t>
      </w:r>
    </w:p>
    <w:p w:rsidR="0086753D" w:rsidRDefault="0086753D" w:rsidP="0086753D">
      <w:pPr>
        <w:jc w:val="both"/>
        <w:rPr>
          <w:sz w:val="24"/>
          <w:szCs w:val="24"/>
          <w:lang w:val="kk-KZ"/>
        </w:rPr>
      </w:pPr>
      <w:r w:rsidRPr="00E56780">
        <w:rPr>
          <w:sz w:val="24"/>
          <w:szCs w:val="24"/>
          <w:lang w:val="kk-KZ"/>
        </w:rPr>
        <w:t xml:space="preserve">5. </w:t>
      </w:r>
      <w:r w:rsidRPr="00E56780">
        <w:rPr>
          <w:b/>
          <w:sz w:val="24"/>
          <w:szCs w:val="24"/>
          <w:lang w:val="kk-KZ"/>
        </w:rPr>
        <w:t>5-</w:t>
      </w:r>
      <w:r w:rsidRPr="0086753D">
        <w:rPr>
          <w:rFonts w:ascii="Kz Times New Roman" w:hAnsi="Kz Times New Roman" w:cs="Kz Times New Roman"/>
          <w:b/>
          <w:iCs/>
          <w:sz w:val="24"/>
          <w:szCs w:val="24"/>
        </w:rPr>
        <w:t xml:space="preserve"> </w:t>
      </w:r>
      <w:r>
        <w:rPr>
          <w:rFonts w:ascii="Kz Times New Roman" w:hAnsi="Kz Times New Roman" w:cs="Kz Times New Roman"/>
          <w:b/>
          <w:iCs/>
          <w:sz w:val="24"/>
          <w:szCs w:val="24"/>
        </w:rPr>
        <w:t>С</w:t>
      </w:r>
      <w:r w:rsidRPr="006C6F4A">
        <w:rPr>
          <w:rFonts w:ascii="Kz Times New Roman" w:hAnsi="Kz Times New Roman" w:cs="Kz Times New Roman"/>
          <w:b/>
          <w:iCs/>
          <w:sz w:val="24"/>
          <w:szCs w:val="24"/>
          <w:lang w:val="kk-KZ"/>
        </w:rPr>
        <w:t>ӨЖ</w:t>
      </w:r>
      <w:r>
        <w:rPr>
          <w:rFonts w:ascii="Kz Times New Roman" w:hAnsi="Kz Times New Roman" w:cs="Kz Times New Roman"/>
          <w:iCs/>
          <w:sz w:val="24"/>
          <w:szCs w:val="24"/>
          <w:lang w:val="kk-KZ"/>
        </w:rPr>
        <w:t>.</w:t>
      </w:r>
      <w:r w:rsidRPr="00E56780">
        <w:rPr>
          <w:sz w:val="24"/>
          <w:szCs w:val="24"/>
          <w:lang w:val="kk-KZ"/>
        </w:rPr>
        <w:t xml:space="preserve"> Зерттеу тақырыбыңыздың ғылыми аппаратын құрастырыңыз. Ғылыми аппараттың жеке бөліктерінің байланысын жүзеге асыруда қандай қиындықтар бар деп ойлайсыз? </w:t>
      </w:r>
    </w:p>
    <w:p w:rsidR="0086753D" w:rsidRPr="00E56780" w:rsidRDefault="0086753D" w:rsidP="0086753D">
      <w:pPr>
        <w:ind w:firstLine="708"/>
        <w:jc w:val="both"/>
        <w:rPr>
          <w:sz w:val="24"/>
          <w:szCs w:val="24"/>
        </w:rPr>
      </w:pPr>
      <w:r w:rsidRPr="00E56780">
        <w:rPr>
          <w:sz w:val="24"/>
          <w:szCs w:val="24"/>
          <w:lang w:val="kk-KZ"/>
        </w:rPr>
        <w:t>Зерттеу тақырыбыңыздың ғылыми аппаратын құрастыру мақсатында</w:t>
      </w:r>
      <w:r w:rsidRPr="00E56780">
        <w:rPr>
          <w:b/>
          <w:sz w:val="24"/>
          <w:szCs w:val="24"/>
          <w:lang w:val="kk-KZ"/>
        </w:rPr>
        <w:t xml:space="preserve"> </w:t>
      </w:r>
      <w:r w:rsidRPr="00E56780">
        <w:rPr>
          <w:sz w:val="24"/>
          <w:szCs w:val="24"/>
          <w:lang w:val="kk-KZ"/>
        </w:rPr>
        <w:t>.</w:t>
      </w:r>
      <w:r w:rsidRPr="00E56780">
        <w:rPr>
          <w:b/>
          <w:sz w:val="24"/>
          <w:szCs w:val="24"/>
          <w:lang w:val="kk-KZ"/>
        </w:rPr>
        <w:t xml:space="preserve"> </w:t>
      </w:r>
      <w:proofErr w:type="spellStart"/>
      <w:r w:rsidRPr="00E56780">
        <w:rPr>
          <w:b/>
          <w:sz w:val="24"/>
          <w:szCs w:val="24"/>
        </w:rPr>
        <w:t>Мардахаев</w:t>
      </w:r>
      <w:proofErr w:type="spellEnd"/>
      <w:r w:rsidRPr="00E56780">
        <w:rPr>
          <w:b/>
          <w:sz w:val="24"/>
          <w:szCs w:val="24"/>
        </w:rPr>
        <w:t xml:space="preserve"> Л.В. </w:t>
      </w:r>
      <w:r w:rsidRPr="00E56780">
        <w:rPr>
          <w:sz w:val="24"/>
          <w:szCs w:val="24"/>
        </w:rPr>
        <w:t>Социальная педагогика. Полный курс: учебник.- М.: Издательство «</w:t>
      </w:r>
      <w:proofErr w:type="spellStart"/>
      <w:r w:rsidRPr="00E56780">
        <w:rPr>
          <w:sz w:val="24"/>
          <w:szCs w:val="24"/>
        </w:rPr>
        <w:t>Юрайт</w:t>
      </w:r>
      <w:proofErr w:type="spellEnd"/>
      <w:r w:rsidRPr="00E56780">
        <w:rPr>
          <w:sz w:val="24"/>
          <w:szCs w:val="24"/>
        </w:rPr>
        <w:t xml:space="preserve">», 2011.- 797 с., </w:t>
      </w:r>
      <w:r w:rsidRPr="00E56780">
        <w:rPr>
          <w:b/>
          <w:sz w:val="24"/>
          <w:szCs w:val="24"/>
        </w:rPr>
        <w:t>Ю.К</w:t>
      </w:r>
      <w:r w:rsidRPr="00E56780">
        <w:rPr>
          <w:sz w:val="24"/>
          <w:szCs w:val="24"/>
        </w:rPr>
        <w:t xml:space="preserve">. </w:t>
      </w:r>
      <w:proofErr w:type="spellStart"/>
      <w:r w:rsidRPr="00E56780">
        <w:rPr>
          <w:b/>
          <w:sz w:val="24"/>
          <w:szCs w:val="24"/>
        </w:rPr>
        <w:t>Бабанскийдің</w:t>
      </w:r>
      <w:proofErr w:type="spellEnd"/>
      <w:r w:rsidRPr="00E56780">
        <w:rPr>
          <w:b/>
          <w:sz w:val="24"/>
          <w:szCs w:val="24"/>
        </w:rPr>
        <w:t xml:space="preserve"> </w:t>
      </w:r>
      <w:r w:rsidRPr="00E56780">
        <w:rPr>
          <w:sz w:val="24"/>
          <w:szCs w:val="24"/>
        </w:rPr>
        <w:t xml:space="preserve"> «Проблемы повышения эффективности педагогических </w:t>
      </w:r>
      <w:r w:rsidRPr="00E56780">
        <w:rPr>
          <w:sz w:val="24"/>
          <w:szCs w:val="24"/>
        </w:rPr>
        <w:lastRenderedPageBreak/>
        <w:t xml:space="preserve">исследований: (Дидактический аспект)», (М.: Педагогика, 1982. - 192 с.) </w:t>
      </w:r>
      <w:proofErr w:type="spellStart"/>
      <w:r w:rsidRPr="00E56780">
        <w:rPr>
          <w:sz w:val="24"/>
          <w:szCs w:val="24"/>
        </w:rPr>
        <w:t>атты</w:t>
      </w:r>
      <w:proofErr w:type="spellEnd"/>
      <w:r w:rsidRPr="00E56780">
        <w:rPr>
          <w:sz w:val="24"/>
          <w:szCs w:val="24"/>
        </w:rPr>
        <w:t xml:space="preserve"> </w:t>
      </w:r>
      <w:proofErr w:type="spellStart"/>
      <w:r w:rsidRPr="00E56780">
        <w:rPr>
          <w:sz w:val="24"/>
          <w:szCs w:val="24"/>
        </w:rPr>
        <w:t>кітабын</w:t>
      </w:r>
      <w:proofErr w:type="spellEnd"/>
      <w:r w:rsidRPr="00E56780">
        <w:rPr>
          <w:sz w:val="24"/>
          <w:szCs w:val="24"/>
        </w:rPr>
        <w:t xml:space="preserve"> </w:t>
      </w:r>
      <w:proofErr w:type="spellStart"/>
      <w:r w:rsidRPr="00E56780">
        <w:rPr>
          <w:sz w:val="24"/>
          <w:szCs w:val="24"/>
        </w:rPr>
        <w:t>зерделеңіздер</w:t>
      </w:r>
      <w:proofErr w:type="spellEnd"/>
      <w:r w:rsidRPr="00E56780">
        <w:rPr>
          <w:sz w:val="24"/>
          <w:szCs w:val="24"/>
        </w:rPr>
        <w:t>.</w:t>
      </w:r>
    </w:p>
    <w:p w:rsidR="0086753D" w:rsidRPr="003525BC" w:rsidRDefault="0086753D" w:rsidP="0086753D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6. 1-</w:t>
      </w:r>
      <w:r w:rsidRPr="003525BC">
        <w:rPr>
          <w:rFonts w:ascii="Kz Times New Roman" w:hAnsi="Kz Times New Roman" w:cs="Kz Times New Roman"/>
          <w:b/>
          <w:sz w:val="24"/>
          <w:szCs w:val="24"/>
          <w:lang w:val="kk-KZ"/>
        </w:rPr>
        <w:t>Бақылау жұмысы.</w:t>
      </w:r>
      <w:r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</w:t>
      </w:r>
      <w:r w:rsidRPr="003525BC">
        <w:rPr>
          <w:sz w:val="24"/>
          <w:szCs w:val="24"/>
          <w:lang w:val="kk-KZ"/>
        </w:rPr>
        <w:t>Ғылымдағы тұжырымдамаларға</w:t>
      </w:r>
      <w:r>
        <w:rPr>
          <w:sz w:val="24"/>
          <w:szCs w:val="24"/>
          <w:lang w:val="kk-KZ"/>
        </w:rPr>
        <w:t>,</w:t>
      </w:r>
      <w:r w:rsidRPr="003525BC">
        <w:rPr>
          <w:sz w:val="24"/>
          <w:szCs w:val="24"/>
          <w:lang w:val="kk-KZ"/>
        </w:rPr>
        <w:t xml:space="preserve"> </w:t>
      </w:r>
      <w:r w:rsidRPr="003525BC">
        <w:rPr>
          <w:rFonts w:ascii="Kz Times New Roman" w:hAnsi="Kz Times New Roman"/>
          <w:sz w:val="24"/>
          <w:szCs w:val="24"/>
          <w:lang w:val="kk-KZ" w:eastAsia="ko-KR"/>
        </w:rPr>
        <w:t xml:space="preserve">Қазақстан Республикасындағы ғылым туралы заңнамаға </w:t>
      </w:r>
      <w:r w:rsidRPr="003525BC">
        <w:rPr>
          <w:sz w:val="24"/>
          <w:szCs w:val="24"/>
          <w:lang w:val="kk-KZ"/>
        </w:rPr>
        <w:t>сипаттама беріңіз.</w:t>
      </w:r>
    </w:p>
    <w:p w:rsidR="0086753D" w:rsidRPr="003525BC" w:rsidRDefault="0086753D" w:rsidP="0086753D">
      <w:pPr>
        <w:autoSpaceDE w:val="0"/>
        <w:rPr>
          <w:sz w:val="24"/>
          <w:szCs w:val="24"/>
          <w:lang w:val="kk-KZ"/>
        </w:rPr>
      </w:pP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>
        <w:rPr>
          <w:rFonts w:ascii="Kz Times New Roman" w:hAnsi="Kz Times New Roman" w:cs="Kz Times New Roman"/>
          <w:sz w:val="24"/>
          <w:szCs w:val="24"/>
          <w:lang w:val="kk-KZ"/>
        </w:rPr>
        <w:tab/>
      </w:r>
      <w:r w:rsidRPr="003525BC">
        <w:rPr>
          <w:sz w:val="24"/>
          <w:szCs w:val="24"/>
          <w:lang w:val="kk-KZ"/>
        </w:rPr>
        <w:t>Ғылымдағы тұжырымдамаларды саралау үшін</w:t>
      </w:r>
      <w:r w:rsidRPr="003525BC">
        <w:rPr>
          <w:b/>
          <w:sz w:val="24"/>
          <w:szCs w:val="24"/>
          <w:lang w:val="kk-KZ"/>
        </w:rPr>
        <w:t xml:space="preserve"> .В.С Степиннің, В.Г. Гороховтың, М.А. Розовтың</w:t>
      </w:r>
      <w:r w:rsidRPr="003525BC">
        <w:rPr>
          <w:sz w:val="24"/>
          <w:szCs w:val="24"/>
          <w:lang w:val="kk-KZ"/>
        </w:rPr>
        <w:t xml:space="preserve"> «Философия науки и техники». (Учебное пособие.- М.: Гардарика, 1996.- 400 с.) кітабын оқып, тұжырымдамаларға сипаттама беріңіз.</w:t>
      </w:r>
    </w:p>
    <w:p w:rsidR="0086753D" w:rsidRPr="003525BC" w:rsidRDefault="0086753D" w:rsidP="0086753D">
      <w:pPr>
        <w:rPr>
          <w:sz w:val="24"/>
          <w:szCs w:val="24"/>
          <w:lang w:val="kk-KZ"/>
        </w:rPr>
      </w:pPr>
      <w:r w:rsidRPr="003525BC">
        <w:rPr>
          <w:rFonts w:ascii="Kz Times New Roman" w:hAnsi="Kz Times New Roman" w:cs="Kz Times New Roman"/>
          <w:b/>
          <w:sz w:val="24"/>
          <w:szCs w:val="24"/>
          <w:lang w:val="kk-KZ"/>
        </w:rPr>
        <w:t>7. 2- Бақылау жұмысы.</w:t>
      </w: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 xml:space="preserve"> Өз </w:t>
      </w:r>
      <w:r w:rsidRPr="003525BC">
        <w:rPr>
          <w:sz w:val="24"/>
          <w:szCs w:val="24"/>
          <w:lang w:val="kk-KZ"/>
        </w:rPr>
        <w:t>педагогикалық зерттеуіңіздің</w:t>
      </w:r>
      <w:r w:rsidRPr="003525BC">
        <w:rPr>
          <w:rFonts w:ascii="Kz Times New Roman" w:hAnsi="Kz Times New Roman"/>
          <w:sz w:val="24"/>
          <w:szCs w:val="24"/>
          <w:lang w:val="kk-KZ"/>
        </w:rPr>
        <w:t xml:space="preserve"> әдістерін анықтау </w:t>
      </w:r>
      <w:r w:rsidRPr="003525BC">
        <w:rPr>
          <w:sz w:val="24"/>
          <w:szCs w:val="24"/>
          <w:lang w:val="kk-KZ"/>
        </w:rPr>
        <w:t>үшін</w:t>
      </w:r>
      <w:r w:rsidRPr="003525BC">
        <w:rPr>
          <w:b/>
          <w:sz w:val="24"/>
          <w:szCs w:val="24"/>
          <w:lang w:val="kk-KZ"/>
        </w:rPr>
        <w:t xml:space="preserve"> Л.В</w:t>
      </w:r>
      <w:r w:rsidRPr="003525BC">
        <w:rPr>
          <w:sz w:val="24"/>
          <w:szCs w:val="24"/>
          <w:lang w:val="kk-KZ"/>
        </w:rPr>
        <w:t>.</w:t>
      </w:r>
      <w:r w:rsidRPr="003525BC">
        <w:rPr>
          <w:b/>
          <w:sz w:val="24"/>
          <w:szCs w:val="24"/>
          <w:lang w:val="kk-KZ"/>
        </w:rPr>
        <w:t xml:space="preserve"> Мардахаевтың «</w:t>
      </w:r>
      <w:r w:rsidRPr="003525BC">
        <w:rPr>
          <w:sz w:val="24"/>
          <w:szCs w:val="24"/>
          <w:lang w:val="kk-KZ"/>
        </w:rPr>
        <w:t>Социальная педагогика» (Полный курс: учебник.- М.: Издательство «Юрайт», 2011.- 797 с.) оқулығын зерделеп, педагогикалық зерттеуіңіздің</w:t>
      </w:r>
      <w:r w:rsidRPr="003525BC">
        <w:rPr>
          <w:rFonts w:ascii="Kz Times New Roman" w:hAnsi="Kz Times New Roman"/>
          <w:sz w:val="24"/>
          <w:szCs w:val="24"/>
          <w:lang w:val="kk-KZ"/>
        </w:rPr>
        <w:t xml:space="preserve"> әдістемелерін анықтаңыздар.</w:t>
      </w:r>
    </w:p>
    <w:p w:rsidR="0086753D" w:rsidRPr="003525BC" w:rsidRDefault="0086753D" w:rsidP="0086753D">
      <w:pPr>
        <w:rPr>
          <w:sz w:val="24"/>
          <w:szCs w:val="24"/>
          <w:lang w:val="kk-KZ"/>
        </w:rPr>
      </w:pPr>
      <w:r w:rsidRPr="003525BC">
        <w:rPr>
          <w:rFonts w:ascii="Kz Times New Roman" w:hAnsi="Kz Times New Roman" w:cs="Kz Times New Roman"/>
          <w:b/>
          <w:sz w:val="24"/>
          <w:szCs w:val="24"/>
          <w:lang w:val="kk-KZ"/>
        </w:rPr>
        <w:t>8. 3-Бақылау жұмысы.</w:t>
      </w: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3525BC">
        <w:rPr>
          <w:sz w:val="24"/>
          <w:szCs w:val="24"/>
          <w:lang w:val="kk-KZ"/>
        </w:rPr>
        <w:t>Іргелі және қолданбалы зерттеулердің мазмұнын сипаттау үшін</w:t>
      </w:r>
      <w:r w:rsidRPr="003525BC">
        <w:rPr>
          <w:b/>
          <w:sz w:val="24"/>
          <w:szCs w:val="24"/>
          <w:lang w:val="kk-KZ"/>
        </w:rPr>
        <w:t xml:space="preserve"> В.В. Краевскийдің, Н.В</w:t>
      </w:r>
      <w:r w:rsidRPr="003525BC">
        <w:rPr>
          <w:sz w:val="24"/>
          <w:szCs w:val="24"/>
          <w:lang w:val="kk-KZ"/>
        </w:rPr>
        <w:t xml:space="preserve">. </w:t>
      </w:r>
      <w:r w:rsidRPr="003525BC">
        <w:rPr>
          <w:b/>
          <w:sz w:val="24"/>
          <w:szCs w:val="24"/>
          <w:lang w:val="kk-KZ"/>
        </w:rPr>
        <w:t>Бордовскаяның «</w:t>
      </w:r>
      <w:r w:rsidRPr="003525BC">
        <w:rPr>
          <w:sz w:val="24"/>
          <w:szCs w:val="24"/>
          <w:lang w:val="kk-KZ"/>
        </w:rPr>
        <w:t>Фундаментальные и прикладные аспекты научной работы в области образования» (Педагогика.- 2005.-№4.- С. 119-121) атты мақаласын талдап, іргелі және қолданбалы зерттеулердің мазмұнын сипаттаңыздар.</w:t>
      </w:r>
    </w:p>
    <w:p w:rsidR="0086753D" w:rsidRPr="003525BC" w:rsidRDefault="0086753D" w:rsidP="0086753D">
      <w:pPr>
        <w:jc w:val="both"/>
        <w:rPr>
          <w:sz w:val="24"/>
          <w:szCs w:val="24"/>
          <w:lang w:val="kk-KZ"/>
        </w:rPr>
      </w:pPr>
      <w:r w:rsidRPr="003525BC">
        <w:rPr>
          <w:rFonts w:ascii="Kz Times New Roman" w:hAnsi="Kz Times New Roman" w:cs="Kz Times New Roman"/>
          <w:b/>
          <w:sz w:val="24"/>
          <w:szCs w:val="24"/>
          <w:lang w:val="kk-KZ"/>
        </w:rPr>
        <w:t>9. 4-Бақылау жұмысы. «</w:t>
      </w: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>Әлеуметтік педагогтың дарынды оқушылармен жұмыс жүйесі</w:t>
      </w:r>
      <w:r w:rsidRPr="003525BC">
        <w:rPr>
          <w:rFonts w:ascii="Kz Times New Roman" w:hAnsi="Kz Times New Roman" w:cs="Kz Times New Roman"/>
          <w:b/>
          <w:sz w:val="24"/>
          <w:szCs w:val="24"/>
          <w:lang w:val="kk-KZ"/>
        </w:rPr>
        <w:t>»</w:t>
      </w: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 xml:space="preserve">  тақырыбында  ғылыми жоба құрастыру мақсатында </w:t>
      </w:r>
      <w:r w:rsidRPr="003525BC">
        <w:rPr>
          <w:sz w:val="24"/>
          <w:szCs w:val="24"/>
          <w:lang w:val="kk-KZ"/>
        </w:rPr>
        <w:t>. .</w:t>
      </w:r>
      <w:r w:rsidRPr="003525BC">
        <w:rPr>
          <w:b/>
          <w:sz w:val="24"/>
          <w:szCs w:val="24"/>
          <w:lang w:val="kk-KZ"/>
        </w:rPr>
        <w:t xml:space="preserve"> </w:t>
      </w:r>
      <w:proofErr w:type="spellStart"/>
      <w:r w:rsidRPr="003525BC">
        <w:rPr>
          <w:b/>
          <w:sz w:val="24"/>
          <w:szCs w:val="24"/>
        </w:rPr>
        <w:t>Мардахаев</w:t>
      </w:r>
      <w:proofErr w:type="spellEnd"/>
      <w:r w:rsidRPr="003525BC">
        <w:rPr>
          <w:b/>
          <w:sz w:val="24"/>
          <w:szCs w:val="24"/>
        </w:rPr>
        <w:t xml:space="preserve"> Л.В.</w:t>
      </w:r>
      <w:r w:rsidRPr="003525BC">
        <w:rPr>
          <w:b/>
          <w:sz w:val="24"/>
          <w:szCs w:val="24"/>
          <w:lang w:val="kk-KZ"/>
        </w:rPr>
        <w:t xml:space="preserve"> </w:t>
      </w:r>
      <w:r w:rsidRPr="003525BC">
        <w:rPr>
          <w:sz w:val="24"/>
          <w:szCs w:val="24"/>
          <w:lang w:val="kk-KZ"/>
        </w:rPr>
        <w:t xml:space="preserve">Социальная педагогика. Полный курс: учебник.- М.: Издательство </w:t>
      </w:r>
      <w:r w:rsidRPr="003525BC">
        <w:rPr>
          <w:sz w:val="24"/>
          <w:szCs w:val="24"/>
        </w:rPr>
        <w:t>«</w:t>
      </w:r>
      <w:proofErr w:type="spellStart"/>
      <w:r w:rsidRPr="003525BC">
        <w:rPr>
          <w:sz w:val="24"/>
          <w:szCs w:val="24"/>
        </w:rPr>
        <w:t>Юрайт</w:t>
      </w:r>
      <w:proofErr w:type="spellEnd"/>
      <w:r w:rsidRPr="003525BC">
        <w:rPr>
          <w:sz w:val="24"/>
          <w:szCs w:val="24"/>
        </w:rPr>
        <w:t>», 2011.- 797 с</w:t>
      </w:r>
      <w:r w:rsidRPr="003525BC">
        <w:rPr>
          <w:sz w:val="24"/>
          <w:szCs w:val="24"/>
          <w:lang w:val="kk-KZ"/>
        </w:rPr>
        <w:t>.</w:t>
      </w:r>
    </w:p>
    <w:p w:rsidR="0086753D" w:rsidRPr="003525BC" w:rsidRDefault="0086753D" w:rsidP="0086753D">
      <w:pPr>
        <w:rPr>
          <w:sz w:val="24"/>
          <w:szCs w:val="24"/>
          <w:lang w:val="kk-KZ"/>
        </w:rPr>
      </w:pPr>
      <w:r w:rsidRPr="003525BC">
        <w:rPr>
          <w:b/>
          <w:sz w:val="24"/>
          <w:szCs w:val="24"/>
          <w:lang w:val="kk-KZ"/>
        </w:rPr>
        <w:t>A.M. Новиковтың</w:t>
      </w:r>
      <w:r w:rsidRPr="003525BC">
        <w:rPr>
          <w:sz w:val="24"/>
          <w:szCs w:val="24"/>
          <w:lang w:val="kk-KZ"/>
        </w:rPr>
        <w:t xml:space="preserve"> «Методология образования» (Издание второе. – М.: «Эгвес», 2006.- </w:t>
      </w:r>
      <w:r w:rsidRPr="00E1344F">
        <w:rPr>
          <w:sz w:val="24"/>
          <w:szCs w:val="24"/>
          <w:lang w:val="kk-KZ"/>
        </w:rPr>
        <w:t>488 с.) атты к</w:t>
      </w:r>
      <w:r w:rsidRPr="003525BC">
        <w:rPr>
          <w:sz w:val="24"/>
          <w:szCs w:val="24"/>
          <w:lang w:val="kk-KZ"/>
        </w:rPr>
        <w:t>і</w:t>
      </w:r>
      <w:r w:rsidRPr="00E1344F">
        <w:rPr>
          <w:sz w:val="24"/>
          <w:szCs w:val="24"/>
          <w:lang w:val="kk-KZ"/>
        </w:rPr>
        <w:t>табын</w:t>
      </w:r>
      <w:r w:rsidRPr="003525BC">
        <w:rPr>
          <w:sz w:val="24"/>
          <w:szCs w:val="24"/>
          <w:lang w:val="kk-KZ"/>
        </w:rPr>
        <w:t xml:space="preserve"> мұқият оқыңыз.</w:t>
      </w:r>
    </w:p>
    <w:p w:rsidR="0086753D" w:rsidRPr="003525BC" w:rsidRDefault="0086753D" w:rsidP="0086753D">
      <w:pPr>
        <w:autoSpaceDE w:val="0"/>
        <w:rPr>
          <w:sz w:val="24"/>
          <w:szCs w:val="24"/>
          <w:lang w:val="kk-KZ"/>
        </w:rPr>
      </w:pPr>
      <w:r w:rsidRPr="003525BC">
        <w:rPr>
          <w:rFonts w:ascii="Kz Times New Roman" w:hAnsi="Kz Times New Roman" w:cs="Kz Times New Roman"/>
          <w:b/>
          <w:sz w:val="24"/>
          <w:szCs w:val="24"/>
          <w:lang w:val="kk-KZ"/>
        </w:rPr>
        <w:t>10. 5-Бақылау жұмысы</w:t>
      </w: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 xml:space="preserve">.Зерттеу тақырыбыңыз бойынша </w:t>
      </w:r>
      <w:r w:rsidRPr="003525BC">
        <w:rPr>
          <w:sz w:val="24"/>
          <w:szCs w:val="24"/>
          <w:lang w:val="kk-KZ"/>
        </w:rPr>
        <w:t xml:space="preserve">ғылыми мақала немесе әдістемелік  құжаттар, </w:t>
      </w: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>зерттеу тақырыбыңыз бойынша</w:t>
      </w:r>
      <w:r w:rsidRPr="003525BC">
        <w:rPr>
          <w:sz w:val="24"/>
          <w:szCs w:val="24"/>
          <w:lang w:val="kk-KZ"/>
        </w:rPr>
        <w:t xml:space="preserve"> ғылыми-практикалық конференция бағдарламасын </w:t>
      </w: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>құрастыру үшін</w:t>
      </w:r>
      <w:r w:rsidRPr="003525BC">
        <w:rPr>
          <w:b/>
          <w:sz w:val="24"/>
          <w:szCs w:val="24"/>
          <w:lang w:val="kk-KZ"/>
        </w:rPr>
        <w:t xml:space="preserve"> А.С.</w:t>
      </w:r>
      <w:r w:rsidRPr="003525BC">
        <w:rPr>
          <w:sz w:val="24"/>
          <w:szCs w:val="24"/>
          <w:lang w:val="kk-KZ"/>
        </w:rPr>
        <w:t xml:space="preserve"> </w:t>
      </w:r>
      <w:r w:rsidRPr="003525BC">
        <w:rPr>
          <w:b/>
          <w:sz w:val="24"/>
          <w:szCs w:val="24"/>
          <w:lang w:val="kk-KZ"/>
        </w:rPr>
        <w:t>Тотанованың</w:t>
      </w:r>
      <w:r w:rsidRPr="003525BC">
        <w:rPr>
          <w:sz w:val="24"/>
          <w:szCs w:val="24"/>
          <w:lang w:val="kk-KZ"/>
        </w:rPr>
        <w:t xml:space="preserve"> «Методика научно-педагогического исследования» (Учебно-методическое пособие.- Алматы, 2006. – 119 с.),</w:t>
      </w:r>
      <w:r w:rsidRPr="003525BC">
        <w:rPr>
          <w:b/>
          <w:sz w:val="24"/>
          <w:szCs w:val="24"/>
          <w:lang w:val="kk-KZ"/>
        </w:rPr>
        <w:t xml:space="preserve"> Я</w:t>
      </w:r>
      <w:r w:rsidRPr="003525BC">
        <w:rPr>
          <w:sz w:val="24"/>
          <w:szCs w:val="24"/>
          <w:lang w:val="kk-KZ"/>
        </w:rPr>
        <w:t xml:space="preserve">. </w:t>
      </w:r>
      <w:r w:rsidRPr="003525BC">
        <w:rPr>
          <w:b/>
          <w:sz w:val="24"/>
          <w:szCs w:val="24"/>
          <w:lang w:val="kk-KZ"/>
        </w:rPr>
        <w:t>Скалкованың</w:t>
      </w:r>
      <w:r w:rsidRPr="003525BC">
        <w:rPr>
          <w:sz w:val="24"/>
          <w:szCs w:val="24"/>
          <w:lang w:val="kk-KZ"/>
        </w:rPr>
        <w:t xml:space="preserve"> «Методология и методы педагогического исследования». (М.: Педагогика, 1988. -144с.) оқу құралдарын зерделеп барып, </w:t>
      </w:r>
      <w:r w:rsidRPr="003525BC">
        <w:rPr>
          <w:rFonts w:ascii="Kz Times New Roman" w:hAnsi="Kz Times New Roman" w:cs="Kz Times New Roman"/>
          <w:sz w:val="24"/>
          <w:szCs w:val="24"/>
          <w:lang w:val="kk-KZ"/>
        </w:rPr>
        <w:t xml:space="preserve">тақырыбыңыз бойынша </w:t>
      </w:r>
      <w:r w:rsidRPr="003525BC">
        <w:rPr>
          <w:sz w:val="24"/>
          <w:szCs w:val="24"/>
          <w:lang w:val="kk-KZ"/>
        </w:rPr>
        <w:t>ғылыми мақала немесе әдістемелік  құжаттар жобасын даярлаңыздар.</w:t>
      </w:r>
    </w:p>
    <w:p w:rsidR="0086753D" w:rsidRPr="0085260E" w:rsidRDefault="0086753D" w:rsidP="0086753D">
      <w:pPr>
        <w:tabs>
          <w:tab w:val="left" w:pos="0"/>
        </w:tabs>
        <w:ind w:firstLine="720"/>
        <w:jc w:val="center"/>
        <w:rPr>
          <w:b/>
          <w:sz w:val="28"/>
          <w:szCs w:val="28"/>
          <w:lang w:val="kk-KZ" w:eastAsia="ko-KR"/>
        </w:rPr>
      </w:pPr>
    </w:p>
    <w:p w:rsidR="0086753D" w:rsidRPr="0085260E" w:rsidRDefault="0086753D" w:rsidP="0086753D">
      <w:pPr>
        <w:tabs>
          <w:tab w:val="left" w:pos="0"/>
        </w:tabs>
        <w:ind w:firstLine="720"/>
        <w:jc w:val="center"/>
        <w:rPr>
          <w:b/>
          <w:sz w:val="28"/>
          <w:szCs w:val="28"/>
          <w:lang w:val="kk-KZ" w:eastAsia="ko-KR"/>
        </w:rPr>
      </w:pPr>
    </w:p>
    <w:p w:rsidR="0086753D" w:rsidRPr="0085260E" w:rsidRDefault="0086753D" w:rsidP="0086753D">
      <w:pPr>
        <w:tabs>
          <w:tab w:val="left" w:pos="0"/>
        </w:tabs>
        <w:ind w:firstLine="720"/>
        <w:jc w:val="center"/>
        <w:rPr>
          <w:b/>
          <w:sz w:val="28"/>
          <w:szCs w:val="28"/>
          <w:lang w:val="kk-KZ" w:eastAsia="ko-KR"/>
        </w:rPr>
      </w:pPr>
    </w:p>
    <w:p w:rsidR="0086753D" w:rsidRPr="0085260E" w:rsidRDefault="0086753D" w:rsidP="0086753D">
      <w:pPr>
        <w:tabs>
          <w:tab w:val="left" w:pos="0"/>
        </w:tabs>
        <w:ind w:firstLine="720"/>
        <w:jc w:val="center"/>
        <w:rPr>
          <w:b/>
          <w:sz w:val="28"/>
          <w:szCs w:val="28"/>
          <w:lang w:val="kk-KZ" w:eastAsia="ko-KR"/>
        </w:rPr>
      </w:pPr>
    </w:p>
    <w:p w:rsidR="0086753D" w:rsidRPr="0085260E" w:rsidRDefault="0086753D" w:rsidP="0086753D">
      <w:pPr>
        <w:tabs>
          <w:tab w:val="left" w:pos="0"/>
        </w:tabs>
        <w:ind w:firstLine="720"/>
        <w:jc w:val="center"/>
        <w:rPr>
          <w:b/>
          <w:sz w:val="28"/>
          <w:szCs w:val="28"/>
          <w:lang w:val="kk-KZ" w:eastAsia="ko-KR"/>
        </w:rPr>
      </w:pPr>
    </w:p>
    <w:p w:rsidR="0086753D" w:rsidRPr="0085260E" w:rsidRDefault="0086753D" w:rsidP="0086753D">
      <w:pPr>
        <w:tabs>
          <w:tab w:val="left" w:pos="0"/>
        </w:tabs>
        <w:ind w:firstLine="720"/>
        <w:jc w:val="center"/>
        <w:rPr>
          <w:b/>
          <w:sz w:val="28"/>
          <w:szCs w:val="28"/>
          <w:lang w:val="kk-KZ" w:eastAsia="ko-KR"/>
        </w:rPr>
      </w:pPr>
    </w:p>
    <w:p w:rsidR="0086753D" w:rsidRPr="0085260E" w:rsidRDefault="0086753D" w:rsidP="0086753D">
      <w:pPr>
        <w:tabs>
          <w:tab w:val="left" w:pos="0"/>
        </w:tabs>
        <w:ind w:firstLine="720"/>
        <w:jc w:val="center"/>
        <w:rPr>
          <w:b/>
          <w:sz w:val="28"/>
          <w:szCs w:val="28"/>
          <w:lang w:val="kk-KZ" w:eastAsia="ko-KR"/>
        </w:rPr>
      </w:pPr>
    </w:p>
    <w:p w:rsidR="00E164B6" w:rsidRPr="0086753D" w:rsidRDefault="00E164B6">
      <w:pPr>
        <w:rPr>
          <w:lang w:val="kk-KZ"/>
        </w:rPr>
      </w:pPr>
    </w:p>
    <w:sectPr w:rsidR="00E164B6" w:rsidRPr="0086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3D"/>
    <w:rsid w:val="0086753D"/>
    <w:rsid w:val="00E1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шрифт абзаца1"/>
    <w:aliases w:val=" Знак1"/>
    <w:basedOn w:val="a"/>
    <w:rsid w:val="0086753D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Title"/>
    <w:basedOn w:val="a"/>
    <w:link w:val="a4"/>
    <w:qFormat/>
    <w:rsid w:val="0086753D"/>
    <w:pPr>
      <w:jc w:val="center"/>
    </w:pPr>
    <w:rPr>
      <w:sz w:val="28"/>
      <w:lang w:eastAsia="ko-KR"/>
    </w:rPr>
  </w:style>
  <w:style w:type="character" w:customStyle="1" w:styleId="a4">
    <w:name w:val="Название Знак"/>
    <w:basedOn w:val="a0"/>
    <w:link w:val="a3"/>
    <w:rsid w:val="0086753D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basedOn w:val="a"/>
    <w:qFormat/>
    <w:rsid w:val="008675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шрифт абзаца1"/>
    <w:aliases w:val=" Знак1"/>
    <w:basedOn w:val="a"/>
    <w:rsid w:val="0086753D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Title"/>
    <w:basedOn w:val="a"/>
    <w:link w:val="a4"/>
    <w:qFormat/>
    <w:rsid w:val="0086753D"/>
    <w:pPr>
      <w:jc w:val="center"/>
    </w:pPr>
    <w:rPr>
      <w:sz w:val="28"/>
      <w:lang w:eastAsia="ko-KR"/>
    </w:rPr>
  </w:style>
  <w:style w:type="character" w:customStyle="1" w:styleId="a4">
    <w:name w:val="Название Знак"/>
    <w:basedOn w:val="a0"/>
    <w:link w:val="a3"/>
    <w:rsid w:val="0086753D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basedOn w:val="a"/>
    <w:qFormat/>
    <w:rsid w:val="008675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4423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2013-01-15T00:49:00Z</dcterms:created>
  <dcterms:modified xsi:type="dcterms:W3CDTF">2013-01-15T00:51:00Z</dcterms:modified>
</cp:coreProperties>
</file>